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48917" w14:textId="0BB3429B" w:rsidR="002752D2" w:rsidRDefault="00D949F1">
      <w:r>
        <w:t>Auf der inneren Station</w:t>
      </w:r>
      <w:r w:rsidR="002752D2">
        <w:t xml:space="preserve"> 3A</w:t>
      </w:r>
      <w:r>
        <w:t xml:space="preserve"> </w:t>
      </w:r>
      <w:r w:rsidR="002752D2">
        <w:t>des</w:t>
      </w:r>
      <w:r>
        <w:t xml:space="preserve"> Kreiskrankenhauses </w:t>
      </w:r>
      <w:r w:rsidR="002752D2">
        <w:t xml:space="preserve">werden täglich Menschen mit einer Demenz versorgt. Die Gründe für die Krankenhauseinweisung sind verschieden. Einige Patienten haben akute Erkrankungen, andere </w:t>
      </w:r>
      <w:r w:rsidR="00CE2702">
        <w:t xml:space="preserve">sind </w:t>
      </w:r>
      <w:proofErr w:type="gramStart"/>
      <w:r w:rsidR="00CE2702">
        <w:t>da</w:t>
      </w:r>
      <w:proofErr w:type="gramEnd"/>
      <w:r w:rsidR="00CE2702">
        <w:t xml:space="preserve"> </w:t>
      </w:r>
      <w:r w:rsidR="002752D2">
        <w:t>weil die Versorgung zuhause nicht geleistet werden kann.</w:t>
      </w:r>
    </w:p>
    <w:p w14:paraId="33AAFC9B" w14:textId="66D7EF68" w:rsidR="000763D7" w:rsidRDefault="002752D2">
      <w:r>
        <w:t>Die Station 3A ist eine Akutstation und sowohl räumlich als auch personell nicht auf die Pflege von Menschen mit Demenz ausgerichtet.</w:t>
      </w:r>
    </w:p>
    <w:p w14:paraId="0242CEA3" w14:textId="77777777" w:rsidR="003C4218" w:rsidRDefault="003C4218">
      <w:r>
        <w:t>Die Beschwerden von Angehörigen häufen sich und auch die Pflegekräfte sind unzufrieden und überfordert mit der Situation.</w:t>
      </w:r>
    </w:p>
    <w:p w14:paraId="6652B94C" w14:textId="49F97679" w:rsidR="003C4218" w:rsidRDefault="003C4218" w:rsidP="00E27EF1">
      <w:pPr>
        <w:pBdr>
          <w:bottom w:val="single" w:sz="4" w:space="1" w:color="auto"/>
        </w:pBdr>
      </w:pPr>
      <w:r>
        <w:t>Die Stationsleitung hat die Klinikleitung auf die unbefriedigende Situation aufmerksam gemacht:</w:t>
      </w:r>
    </w:p>
    <w:p w14:paraId="45B47DBB" w14:textId="0AEE96A1" w:rsidR="002752D2" w:rsidRDefault="003C4218">
      <w:r>
        <w:t>Situation 1: Die Klinikleitung beschließt, das Krankenhaus zu einem demenzsensiblen Krankenhaus umzugestalten.</w:t>
      </w:r>
    </w:p>
    <w:p w14:paraId="7E1557A8" w14:textId="090974CC" w:rsidR="003C4218" w:rsidRDefault="003C4218">
      <w:r>
        <w:t>Situation 2: Die Klinikleitung beschließt, mehr Personal einzustellen und Schulungen zur Pflege von Menschen mit Demenz durchzuführen.</w:t>
      </w:r>
    </w:p>
    <w:p w14:paraId="4AD2623E" w14:textId="50470EDC" w:rsidR="00D623C6" w:rsidRDefault="00D623C6">
      <w:r>
        <w:t xml:space="preserve">Situation 3: Die Klinikleitung beauftragt eine akademisierte Pflegekraft, den Expertenstandard </w:t>
      </w:r>
      <w:r w:rsidRPr="00D623C6">
        <w:t>Beziehungsgestaltung in der Pflege von Menschen mit Demenz</w:t>
      </w:r>
      <w:r>
        <w:t xml:space="preserve"> zu implementieren.</w:t>
      </w:r>
    </w:p>
    <w:p w14:paraId="5111E404" w14:textId="36653BFB" w:rsidR="0030304C" w:rsidRDefault="0030304C"/>
    <w:p w14:paraId="64BACD72" w14:textId="4E53D1E0" w:rsidR="0030304C" w:rsidRPr="00E27EF1" w:rsidRDefault="0030304C" w:rsidP="001E7899">
      <w:pPr>
        <w:pBdr>
          <w:top w:val="single" w:sz="4" w:space="1" w:color="auto"/>
          <w:left w:val="single" w:sz="4" w:space="4" w:color="auto"/>
          <w:bottom w:val="single" w:sz="4" w:space="1" w:color="auto"/>
          <w:right w:val="single" w:sz="4" w:space="4" w:color="auto"/>
        </w:pBdr>
        <w:rPr>
          <w:b/>
          <w:bCs/>
        </w:rPr>
      </w:pPr>
      <w:r w:rsidRPr="00E27EF1">
        <w:rPr>
          <w:b/>
          <w:bCs/>
        </w:rPr>
        <w:t>Aufgabe</w:t>
      </w:r>
      <w:r w:rsidR="00EF7CA7" w:rsidRPr="00E27EF1">
        <w:rPr>
          <w:b/>
          <w:bCs/>
        </w:rPr>
        <w:t xml:space="preserve"> Situation 1:</w:t>
      </w:r>
    </w:p>
    <w:p w14:paraId="00A76315" w14:textId="3985109A" w:rsidR="00E27EF1" w:rsidRDefault="00EF7CA7" w:rsidP="001E7899">
      <w:pPr>
        <w:pBdr>
          <w:top w:val="single" w:sz="4" w:space="1" w:color="auto"/>
          <w:left w:val="single" w:sz="4" w:space="4" w:color="auto"/>
          <w:bottom w:val="single" w:sz="4" w:space="1" w:color="auto"/>
          <w:right w:val="single" w:sz="4" w:space="4" w:color="auto"/>
        </w:pBdr>
      </w:pPr>
      <w:r>
        <w:t>Gestalten Sie das Krankenhaus im Sinne eines demenzsensiblen Krankenhauses um.</w:t>
      </w:r>
    </w:p>
    <w:p w14:paraId="3BDB0096" w14:textId="4D214F1C" w:rsidR="00E27EF1" w:rsidRDefault="00E27EF1" w:rsidP="00E27EF1">
      <w:r>
        <w:br w:type="page"/>
      </w:r>
      <w:r>
        <w:lastRenderedPageBreak/>
        <w:t xml:space="preserve">Auf der inneren Station 3A des Kreiskrankenhauses werden täglich Menschen mit einer Demenz versorgt. Die Gründe für die Krankenhauseinweisung sind verschieden. Einige Patienten haben akute Erkrankungen, andere </w:t>
      </w:r>
      <w:r w:rsidR="00CE2702">
        <w:t xml:space="preserve">sind </w:t>
      </w:r>
      <w:proofErr w:type="gramStart"/>
      <w:r w:rsidR="00CE2702">
        <w:t>da</w:t>
      </w:r>
      <w:proofErr w:type="gramEnd"/>
      <w:r w:rsidR="00CE2702">
        <w:t xml:space="preserve"> </w:t>
      </w:r>
      <w:r>
        <w:t>weil die Versorgung zuhause nicht geleistet werden kann.</w:t>
      </w:r>
    </w:p>
    <w:p w14:paraId="5BB246EB" w14:textId="77777777" w:rsidR="00E27EF1" w:rsidRDefault="00E27EF1" w:rsidP="00E27EF1">
      <w:r>
        <w:t>Die Station 3A ist eine Akutstation und sowohl räumlich als auch personell nicht auf die Pflege von Menschen mit Demenz ausgerichtet.</w:t>
      </w:r>
    </w:p>
    <w:p w14:paraId="615789B3" w14:textId="77777777" w:rsidR="00E27EF1" w:rsidRDefault="00E27EF1" w:rsidP="00E27EF1">
      <w:r>
        <w:t>Die Beschwerden von Angehörigen häufen sich und auch die Pflegekräfte sind unzufrieden und überfordert mit der Situation.</w:t>
      </w:r>
    </w:p>
    <w:p w14:paraId="764A7A2E" w14:textId="77777777" w:rsidR="00E27EF1" w:rsidRDefault="00E27EF1" w:rsidP="00E27EF1">
      <w:pPr>
        <w:pBdr>
          <w:bottom w:val="single" w:sz="4" w:space="1" w:color="auto"/>
        </w:pBdr>
      </w:pPr>
      <w:r>
        <w:t>Die Stationsleitung hat die Klinikleitung auf die unbefriedigende Situation aufmerksam gemacht:</w:t>
      </w:r>
    </w:p>
    <w:p w14:paraId="223E34F8" w14:textId="77777777" w:rsidR="00E27EF1" w:rsidRDefault="00E27EF1" w:rsidP="00E27EF1">
      <w:r>
        <w:t>Situation 1: Die Klinikleitung beschließt, das Krankenhaus zu einem demenzsensiblen Krankenhaus umzugestalten.</w:t>
      </w:r>
    </w:p>
    <w:p w14:paraId="4782C41E" w14:textId="77777777" w:rsidR="00E27EF1" w:rsidRDefault="00E27EF1" w:rsidP="00E27EF1">
      <w:r>
        <w:t>Situation 2: Die Klinikleitung beschließt, mehr Personal einzustellen und Schulungen zur Pflege von Menschen mit Demenz durchzuführen.</w:t>
      </w:r>
    </w:p>
    <w:p w14:paraId="7EAA8B4F" w14:textId="77777777" w:rsidR="00E27EF1" w:rsidRDefault="00E27EF1" w:rsidP="00E27EF1">
      <w:r>
        <w:t xml:space="preserve">Situation 3: Die Klinikleitung beauftragt eine akademisierte Pflegekraft, den Expertenstandard </w:t>
      </w:r>
      <w:r w:rsidRPr="00D623C6">
        <w:t>Beziehungsgestaltung in der Pflege von Menschen mit Demenz</w:t>
      </w:r>
      <w:r>
        <w:t xml:space="preserve"> zu implementieren.</w:t>
      </w:r>
    </w:p>
    <w:p w14:paraId="6FAF62C9" w14:textId="77777777" w:rsidR="00E27EF1" w:rsidRDefault="00E27EF1" w:rsidP="00E27EF1"/>
    <w:p w14:paraId="46AA8DC0" w14:textId="77777777" w:rsidR="00E27EF1" w:rsidRDefault="00E27EF1" w:rsidP="00E27EF1"/>
    <w:p w14:paraId="180CCEDA" w14:textId="77777777" w:rsidR="00E27EF1" w:rsidRPr="00E27EF1" w:rsidRDefault="00E27EF1" w:rsidP="001E7899">
      <w:pPr>
        <w:pBdr>
          <w:top w:val="single" w:sz="4" w:space="1" w:color="auto"/>
          <w:left w:val="single" w:sz="4" w:space="4" w:color="auto"/>
          <w:bottom w:val="single" w:sz="4" w:space="1" w:color="auto"/>
          <w:right w:val="single" w:sz="4" w:space="4" w:color="auto"/>
        </w:pBdr>
        <w:rPr>
          <w:b/>
          <w:bCs/>
        </w:rPr>
      </w:pPr>
      <w:r w:rsidRPr="00E27EF1">
        <w:rPr>
          <w:b/>
          <w:bCs/>
        </w:rPr>
        <w:t>Aufgabe Situation 2:</w:t>
      </w:r>
    </w:p>
    <w:p w14:paraId="3E683B57" w14:textId="77777777" w:rsidR="00E27EF1" w:rsidRDefault="00E27EF1" w:rsidP="001E7899">
      <w:pPr>
        <w:pBdr>
          <w:top w:val="single" w:sz="4" w:space="1" w:color="auto"/>
          <w:left w:val="single" w:sz="4" w:space="4" w:color="auto"/>
          <w:bottom w:val="single" w:sz="4" w:space="1" w:color="auto"/>
          <w:right w:val="single" w:sz="4" w:space="4" w:color="auto"/>
        </w:pBdr>
      </w:pPr>
      <w:r>
        <w:t xml:space="preserve">Die Klinikleitung organisiert Schulungen zu </w:t>
      </w:r>
      <w:proofErr w:type="spellStart"/>
      <w:r>
        <w:t>person</w:t>
      </w:r>
      <w:proofErr w:type="spellEnd"/>
      <w:r>
        <w:t>-zentrierter Pflege. Erstellen Sie ein Handout mit den wichtigsten Inhalten der Schulung.</w:t>
      </w:r>
    </w:p>
    <w:p w14:paraId="3FB950A6" w14:textId="77777777" w:rsidR="00E27EF1" w:rsidRDefault="00E27EF1" w:rsidP="00E27EF1"/>
    <w:p w14:paraId="3F815689" w14:textId="77777777" w:rsidR="00E27EF1" w:rsidRDefault="00E27EF1">
      <w:r>
        <w:br w:type="page"/>
      </w:r>
    </w:p>
    <w:p w14:paraId="5A0362F6" w14:textId="14E967F1" w:rsidR="00E27EF1" w:rsidRDefault="00E27EF1" w:rsidP="00E27EF1">
      <w:r>
        <w:lastRenderedPageBreak/>
        <w:t xml:space="preserve">Auf der inneren Station 3A des Kreiskrankenhauses werden täglich Menschen mit einer Demenz versorgt. Die Gründe für die Krankenhauseinweisung sind verschieden. Einige Patienten haben akute Erkrankungen, andere </w:t>
      </w:r>
      <w:r w:rsidR="00CE2702">
        <w:t xml:space="preserve">sind </w:t>
      </w:r>
      <w:proofErr w:type="gramStart"/>
      <w:r w:rsidR="00CE2702">
        <w:t>da</w:t>
      </w:r>
      <w:proofErr w:type="gramEnd"/>
      <w:r w:rsidR="00CE2702">
        <w:t xml:space="preserve"> </w:t>
      </w:r>
      <w:r>
        <w:t>weil die Versorgung zuhause nicht geleistet werden kann.</w:t>
      </w:r>
    </w:p>
    <w:p w14:paraId="4EF84AE9" w14:textId="77777777" w:rsidR="00E27EF1" w:rsidRDefault="00E27EF1" w:rsidP="00E27EF1">
      <w:r>
        <w:t>Die Station 3A ist eine Akutstation und sowohl räumlich als auch personell nicht auf die Pflege von Menschen mit Demenz ausgerichtet.</w:t>
      </w:r>
    </w:p>
    <w:p w14:paraId="265EBACA" w14:textId="77777777" w:rsidR="00E27EF1" w:rsidRDefault="00E27EF1" w:rsidP="00E27EF1">
      <w:r>
        <w:t>Die Beschwerden von Angehörigen häufen sich und auch die Pflegekräfte sind unzufrieden und überfordert mit der Situation.</w:t>
      </w:r>
    </w:p>
    <w:p w14:paraId="1B30B1AD" w14:textId="77777777" w:rsidR="00E27EF1" w:rsidRDefault="00E27EF1" w:rsidP="00E27EF1">
      <w:pPr>
        <w:pBdr>
          <w:bottom w:val="single" w:sz="4" w:space="1" w:color="auto"/>
        </w:pBdr>
      </w:pPr>
      <w:r>
        <w:t>Die Stationsleitung hat die Klinikleitung auf die unbefriedigende Situation aufmerksam gemacht:</w:t>
      </w:r>
    </w:p>
    <w:p w14:paraId="361CE89B" w14:textId="77777777" w:rsidR="00E27EF1" w:rsidRDefault="00E27EF1" w:rsidP="00E27EF1">
      <w:r>
        <w:t>Situation 1: Die Klinikleitung beschließt, das Krankenhaus zu einem demenzsensiblen Krankenhaus umzugestalten.</w:t>
      </w:r>
    </w:p>
    <w:p w14:paraId="0E1442FA" w14:textId="77777777" w:rsidR="00E27EF1" w:rsidRDefault="00E27EF1" w:rsidP="00E27EF1">
      <w:r>
        <w:t>Situation 2: Die Klinikleitung beschließt, mehr Personal einzustellen und Schulungen zur Pflege von Menschen mit Demenz durchzuführen.</w:t>
      </w:r>
    </w:p>
    <w:p w14:paraId="3A5A1AEE" w14:textId="77777777" w:rsidR="00E27EF1" w:rsidRDefault="00E27EF1" w:rsidP="00E27EF1">
      <w:r>
        <w:t xml:space="preserve">Situation 3: Die Klinikleitung beauftragt eine akademisierte Pflegekraft, den Expertenstandard </w:t>
      </w:r>
      <w:r w:rsidRPr="00D623C6">
        <w:t>Beziehungsgestaltung in der Pflege von Menschen mit Demenz</w:t>
      </w:r>
      <w:r>
        <w:t xml:space="preserve"> zu implementieren.</w:t>
      </w:r>
    </w:p>
    <w:p w14:paraId="2DC7F973" w14:textId="77777777" w:rsidR="00E27EF1" w:rsidRDefault="00E27EF1" w:rsidP="00E27EF1"/>
    <w:p w14:paraId="232D7C75" w14:textId="77777777" w:rsidR="00E27EF1" w:rsidRDefault="00E27EF1" w:rsidP="00E27EF1"/>
    <w:p w14:paraId="230C5ADD" w14:textId="77777777" w:rsidR="00E27EF1" w:rsidRPr="00E27EF1" w:rsidRDefault="00E27EF1" w:rsidP="001E7899">
      <w:pPr>
        <w:pBdr>
          <w:top w:val="single" w:sz="4" w:space="1" w:color="auto"/>
          <w:left w:val="single" w:sz="4" w:space="4" w:color="auto"/>
          <w:bottom w:val="single" w:sz="4" w:space="1" w:color="auto"/>
          <w:right w:val="single" w:sz="4" w:space="4" w:color="auto"/>
        </w:pBdr>
        <w:rPr>
          <w:b/>
          <w:bCs/>
        </w:rPr>
      </w:pPr>
      <w:r w:rsidRPr="00E27EF1">
        <w:rPr>
          <w:b/>
          <w:bCs/>
        </w:rPr>
        <w:t>Aufgabe Situation 3:</w:t>
      </w:r>
    </w:p>
    <w:p w14:paraId="2C069944" w14:textId="77777777" w:rsidR="00E27EF1" w:rsidRDefault="00E27EF1" w:rsidP="001E7899">
      <w:pPr>
        <w:pBdr>
          <w:top w:val="single" w:sz="4" w:space="1" w:color="auto"/>
          <w:left w:val="single" w:sz="4" w:space="4" w:color="auto"/>
          <w:bottom w:val="single" w:sz="4" w:space="1" w:color="auto"/>
          <w:right w:val="single" w:sz="4" w:space="4" w:color="auto"/>
        </w:pBdr>
      </w:pPr>
      <w:r>
        <w:t xml:space="preserve">Die verantwortliche akademisierte Pflegeexpertin braucht ein Team für die Implementierung des „Expertenstandard </w:t>
      </w:r>
      <w:r w:rsidRPr="00D623C6">
        <w:t>Beziehungsgestaltung in der Pflege von Menschen mit Demenz</w:t>
      </w:r>
      <w:r>
        <w:t>“. In der nächsten Stationssitzung der Station 2A möchte sie Interessierte für die Mitarbeit gewinnen. In einem kurzen Vortrag erläutert sie, welche Änderungen die Pflegekräfte erwartet. Schreiben Sie ein Skript für den Vortrag der Pflegeexpertin.</w:t>
      </w:r>
    </w:p>
    <w:p w14:paraId="33232A28" w14:textId="6147A431" w:rsidR="0030304C" w:rsidRDefault="0030304C"/>
    <w:sectPr w:rsidR="0030304C" w:rsidSect="00BF021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354"/>
    <w:rsid w:val="000763D7"/>
    <w:rsid w:val="001E7899"/>
    <w:rsid w:val="002752D2"/>
    <w:rsid w:val="0030304C"/>
    <w:rsid w:val="003C4218"/>
    <w:rsid w:val="00646869"/>
    <w:rsid w:val="00A92354"/>
    <w:rsid w:val="00BF0218"/>
    <w:rsid w:val="00CE2702"/>
    <w:rsid w:val="00D15C53"/>
    <w:rsid w:val="00D623C6"/>
    <w:rsid w:val="00D949F1"/>
    <w:rsid w:val="00E27EF1"/>
    <w:rsid w:val="00EF7CA7"/>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E78AF"/>
  <w15:chartTrackingRefBased/>
  <w15:docId w15:val="{FDE209F2-2E63-4775-A988-89D5DE754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574</Words>
  <Characters>3274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Katja Zeller-Traub</dc:creator>
  <cp:keywords/>
  <dc:description/>
  <cp:lastModifiedBy>Katja Zeller-Traub</cp:lastModifiedBy>
  <cp:revision>5</cp:revision>
  <dcterms:created xsi:type="dcterms:W3CDTF">2022-01-27T16:43:00Z</dcterms:created>
  <dcterms:modified xsi:type="dcterms:W3CDTF">2022-01-27T17:52:00Z</dcterms:modified>
</cp:coreProperties>
</file>